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C57" w:rsidRDefault="000A1C57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926C40" wp14:editId="2A4F9A5C">
                <wp:simplePos x="0" y="0"/>
                <wp:positionH relativeFrom="margin">
                  <wp:posOffset>2826385</wp:posOffset>
                </wp:positionH>
                <wp:positionV relativeFrom="paragraph">
                  <wp:posOffset>2683983</wp:posOffset>
                </wp:positionV>
                <wp:extent cx="2529205" cy="3229610"/>
                <wp:effectExtent l="57150" t="38100" r="80645" b="10414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205" cy="32296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B09" w:rsidRDefault="00946A2F" w:rsidP="008B4B09">
                            <w:pPr>
                              <w:jc w:val="center"/>
                            </w:pPr>
                            <w:r w:rsidRPr="00946A2F">
                              <w:rPr>
                                <w:noProof/>
                              </w:rPr>
                              <w:drawing>
                                <wp:inline distT="0" distB="0" distL="0" distR="0" wp14:anchorId="2CC11619" wp14:editId="06799580">
                                  <wp:extent cx="2210724" cy="2755076"/>
                                  <wp:effectExtent l="0" t="0" r="0" b="7620"/>
                                  <wp:docPr id="4" name="図 4" descr="U:\平成２９年度ファイル\学年\１学年\０４　大嶋\０１　理科\２１　指導法委員研修会（理科）\２０１７\2017.08.09　実験画像\DSC043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平成２９年度ファイル\学年\１学年\０４　大嶋\０１　理科\２１　指導法委員研修会（理科）\２０１７\2017.08.09　実験画像\DSC043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 l="19627" r="201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8924" cy="276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B4B09" w:rsidRPr="008B4B09" w:rsidRDefault="008B4B09" w:rsidP="00946A2F">
                            <w:pPr>
                              <w:ind w:rightChars="-87" w:right="-183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図１</w:t>
                            </w:r>
                            <w:r>
                              <w:t xml:space="preserve">　</w:t>
                            </w:r>
                            <w:r w:rsidR="00E30A59">
                              <w:rPr>
                                <w:rFonts w:hint="eastAsia"/>
                              </w:rPr>
                              <w:t>簡易プラネタリウム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26C4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2.55pt;margin-top:211.35pt;width:199.15pt;height:254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8B4B09" w:rsidRDefault="00946A2F" w:rsidP="008B4B09">
                      <w:pPr>
                        <w:jc w:val="center"/>
                      </w:pPr>
                      <w:r w:rsidRPr="00946A2F">
                        <w:rPr>
                          <w:noProof/>
                        </w:rPr>
                        <w:drawing>
                          <wp:inline distT="0" distB="0" distL="0" distR="0" wp14:anchorId="2CC11619" wp14:editId="06799580">
                            <wp:extent cx="2210724" cy="2755076"/>
                            <wp:effectExtent l="0" t="0" r="0" b="7620"/>
                            <wp:docPr id="4" name="図 4" descr="U:\平成２９年度ファイル\学年\１学年\０４　大嶋\０１　理科\２１　指導法委員研修会（理科）\２０１７\2017.08.09　実験画像\DSC043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平成２９年度ファイル\学年\１学年\０４　大嶋\０１　理科\２１　指導法委員研修会（理科）\２０１７\2017.08.09　実験画像\DSC043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 l="19627" r="201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8924" cy="2765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4B09" w:rsidRPr="008B4B09" w:rsidRDefault="008B4B09" w:rsidP="00946A2F">
                      <w:pPr>
                        <w:ind w:rightChars="-87" w:right="-183"/>
                        <w:jc w:val="center"/>
                      </w:pPr>
                      <w:r>
                        <w:rPr>
                          <w:rFonts w:hint="eastAsia"/>
                        </w:rPr>
                        <w:t>図１</w:t>
                      </w:r>
                      <w:r>
                        <w:t xml:space="preserve">　</w:t>
                      </w:r>
                      <w:r w:rsidR="00E30A59">
                        <w:rPr>
                          <w:rFonts w:hint="eastAsia"/>
                        </w:rPr>
                        <w:t>簡易プラネタリウム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815020" wp14:editId="2DEBC906">
                <wp:simplePos x="0" y="0"/>
                <wp:positionH relativeFrom="margin">
                  <wp:posOffset>-127000</wp:posOffset>
                </wp:positionH>
                <wp:positionV relativeFrom="paragraph">
                  <wp:posOffset>561</wp:posOffset>
                </wp:positionV>
                <wp:extent cx="5718175" cy="2432050"/>
                <wp:effectExtent l="0" t="0" r="15875" b="25400"/>
                <wp:wrapSquare wrapText="bothSides"/>
                <wp:docPr id="2" name="フローチャート: 代替処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8175" cy="24320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2342" w:rsidRPr="002D3AAB" w:rsidRDefault="004C2342" w:rsidP="005F51D2">
                            <w:pPr>
                              <w:jc w:val="left"/>
                              <w:rPr>
                                <w:szCs w:val="21"/>
                              </w:rPr>
                            </w:pPr>
                            <w:r w:rsidRPr="002D3AAB">
                              <w:rPr>
                                <w:rFonts w:hint="eastAsia"/>
                                <w:szCs w:val="21"/>
                              </w:rPr>
                              <w:t>中学校理科　第</w:t>
                            </w:r>
                            <w:r w:rsidR="003457DB">
                              <w:rPr>
                                <w:rFonts w:hint="eastAsia"/>
                                <w:szCs w:val="21"/>
                              </w:rPr>
                              <w:t>３</w:t>
                            </w:r>
                            <w:r w:rsidRPr="002D3AAB">
                              <w:rPr>
                                <w:rFonts w:hint="eastAsia"/>
                                <w:szCs w:val="21"/>
                              </w:rPr>
                              <w:t xml:space="preserve">学年　</w:t>
                            </w:r>
                            <w:r w:rsidR="003457DB">
                              <w:rPr>
                                <w:rFonts w:hint="eastAsia"/>
                                <w:szCs w:val="21"/>
                              </w:rPr>
                              <w:t>地学</w:t>
                            </w:r>
                            <w:r w:rsidRPr="002D3AAB">
                              <w:rPr>
                                <w:rFonts w:hint="eastAsia"/>
                                <w:szCs w:val="21"/>
                              </w:rPr>
                              <w:t>分野</w:t>
                            </w:r>
                          </w:p>
                          <w:p w:rsidR="004C2342" w:rsidRPr="002D3AAB" w:rsidRDefault="004C2342" w:rsidP="005F51D2">
                            <w:pPr>
                              <w:jc w:val="left"/>
                              <w:rPr>
                                <w:sz w:val="52"/>
                                <w:szCs w:val="21"/>
                              </w:rPr>
                            </w:pPr>
                            <w:r w:rsidRPr="002D3AAB">
                              <w:rPr>
                                <w:rFonts w:hint="eastAsia"/>
                                <w:sz w:val="52"/>
                                <w:szCs w:val="21"/>
                              </w:rPr>
                              <w:t>「</w:t>
                            </w:r>
                            <w:r w:rsidR="003457DB">
                              <w:rPr>
                                <w:rFonts w:hint="eastAsia"/>
                                <w:sz w:val="52"/>
                                <w:szCs w:val="21"/>
                              </w:rPr>
                              <w:t>地球と宇宙</w:t>
                            </w:r>
                            <w:r w:rsidRPr="002D3AAB">
                              <w:rPr>
                                <w:rFonts w:hint="eastAsia"/>
                                <w:sz w:val="52"/>
                                <w:szCs w:val="21"/>
                              </w:rPr>
                              <w:t>」</w:t>
                            </w:r>
                          </w:p>
                          <w:p w:rsidR="004C2342" w:rsidRPr="002D3AAB" w:rsidRDefault="004C2342" w:rsidP="005F51D2">
                            <w:pPr>
                              <w:jc w:val="left"/>
                              <w:rPr>
                                <w:szCs w:val="21"/>
                              </w:rPr>
                            </w:pPr>
                            <w:r w:rsidRPr="002D3AAB">
                              <w:rPr>
                                <w:rFonts w:hint="eastAsia"/>
                                <w:szCs w:val="21"/>
                              </w:rPr>
                              <w:t>＜要旨＞</w:t>
                            </w:r>
                          </w:p>
                          <w:p w:rsidR="004C2342" w:rsidRPr="00772B4A" w:rsidRDefault="002C7DA5" w:rsidP="001669E9">
                            <w:pPr>
                              <w:ind w:firstLineChars="100" w:firstLine="21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地球に住んでいる私たち</w:t>
                            </w:r>
                            <w:r>
                              <w:rPr>
                                <w:szCs w:val="21"/>
                              </w:rPr>
                              <w:t>にとって、地球を外から眺めることや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実物の天体を並べて</w:t>
                            </w:r>
                            <w:r>
                              <w:rPr>
                                <w:szCs w:val="21"/>
                              </w:rPr>
                              <w:t>比較することはほぼ不可能である。</w:t>
                            </w:r>
                            <w:r w:rsidR="00D31618">
                              <w:rPr>
                                <w:rFonts w:hint="eastAsia"/>
                                <w:szCs w:val="21"/>
                              </w:rPr>
                              <w:t>従って</w:t>
                            </w:r>
                            <w:r w:rsidR="00D31618">
                              <w:rPr>
                                <w:szCs w:val="21"/>
                              </w:rPr>
                              <w:t>、</w:t>
                            </w:r>
                            <w:r w:rsidR="00D31618">
                              <w:rPr>
                                <w:rFonts w:hint="eastAsia"/>
                                <w:szCs w:val="21"/>
                              </w:rPr>
                              <w:t>生徒に天体の様子などをイメージしてもらうなど</w:t>
                            </w:r>
                            <w:r w:rsidR="00D31618">
                              <w:rPr>
                                <w:szCs w:val="21"/>
                              </w:rPr>
                              <w:t>、</w:t>
                            </w:r>
                            <w:r w:rsidR="00D31618">
                              <w:rPr>
                                <w:rFonts w:hint="eastAsia"/>
                                <w:szCs w:val="21"/>
                              </w:rPr>
                              <w:t>個人の</w:t>
                            </w:r>
                            <w:r w:rsidR="00D31618">
                              <w:rPr>
                                <w:szCs w:val="21"/>
                              </w:rPr>
                              <w:t>想像力</w:t>
                            </w:r>
                            <w:r w:rsidR="00D31618">
                              <w:rPr>
                                <w:rFonts w:hint="eastAsia"/>
                                <w:szCs w:val="21"/>
                              </w:rPr>
                              <w:t>に</w:t>
                            </w:r>
                            <w:r w:rsidR="00D31618">
                              <w:rPr>
                                <w:szCs w:val="21"/>
                              </w:rPr>
                              <w:t>頼らざるを得ない</w:t>
                            </w:r>
                            <w:r w:rsidR="00D31618">
                              <w:rPr>
                                <w:rFonts w:hint="eastAsia"/>
                                <w:szCs w:val="21"/>
                              </w:rPr>
                              <w:t>ケースが</w:t>
                            </w:r>
                            <w:r w:rsidR="00D31618">
                              <w:rPr>
                                <w:szCs w:val="21"/>
                              </w:rPr>
                              <w:t>多</w:t>
                            </w:r>
                            <w:r w:rsidR="00D31618">
                              <w:rPr>
                                <w:rFonts w:hint="eastAsia"/>
                                <w:szCs w:val="21"/>
                              </w:rPr>
                              <w:t>くなる。</w:t>
                            </w:r>
                            <w:r w:rsidR="004C2342">
                              <w:rPr>
                                <w:rFonts w:hint="eastAsia"/>
                                <w:szCs w:val="21"/>
                              </w:rPr>
                              <w:t>ここでは、</w:t>
                            </w:r>
                            <w:r w:rsidR="001669E9">
                              <w:rPr>
                                <w:rFonts w:hint="eastAsia"/>
                                <w:szCs w:val="21"/>
                              </w:rPr>
                              <w:t>天体の特徴や、</w:t>
                            </w:r>
                            <w:r w:rsidR="001669E9">
                              <w:rPr>
                                <w:szCs w:val="21"/>
                              </w:rPr>
                              <w:t>地球からの見え方</w:t>
                            </w:r>
                            <w:r w:rsidR="001669E9">
                              <w:rPr>
                                <w:rFonts w:hint="eastAsia"/>
                                <w:szCs w:val="21"/>
                              </w:rPr>
                              <w:t>などについて、</w:t>
                            </w:r>
                            <w:r w:rsidR="001669E9">
                              <w:rPr>
                                <w:szCs w:val="21"/>
                              </w:rPr>
                              <w:t>生徒が</w:t>
                            </w:r>
                            <w:r w:rsidR="001669E9">
                              <w:rPr>
                                <w:rFonts w:hint="eastAsia"/>
                                <w:szCs w:val="21"/>
                              </w:rPr>
                              <w:t>イメージをしやすくする</w:t>
                            </w:r>
                            <w:r w:rsidR="004C2342">
                              <w:rPr>
                                <w:rFonts w:hint="eastAsia"/>
                                <w:szCs w:val="21"/>
                              </w:rPr>
                              <w:t>教材</w:t>
                            </w:r>
                            <w:r w:rsidR="001669E9">
                              <w:rPr>
                                <w:rFonts w:hint="eastAsia"/>
                                <w:szCs w:val="21"/>
                              </w:rPr>
                              <w:t>の</w:t>
                            </w:r>
                            <w:r w:rsidR="001669E9">
                              <w:rPr>
                                <w:szCs w:val="21"/>
                              </w:rPr>
                              <w:t>活用</w:t>
                            </w:r>
                            <w:r w:rsidR="004C2342">
                              <w:rPr>
                                <w:rFonts w:hint="eastAsia"/>
                                <w:szCs w:val="21"/>
                              </w:rPr>
                              <w:t>方法と、その成果について紹介していく。</w:t>
                            </w:r>
                            <w:r w:rsidR="001669E9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1669E9">
                              <w:rPr>
                                <w:szCs w:val="21"/>
                              </w:rPr>
                              <w:t xml:space="preserve">　</w:t>
                            </w:r>
                            <w:r w:rsidR="001669E9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1669E9">
                              <w:rPr>
                                <w:szCs w:val="21"/>
                              </w:rPr>
                              <w:t xml:space="preserve">　</w:t>
                            </w:r>
                            <w:r w:rsidR="001669E9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4C2342" w:rsidRPr="002D3AAB">
                              <w:rPr>
                                <w:rFonts w:hint="eastAsia"/>
                                <w:szCs w:val="21"/>
                              </w:rPr>
                              <w:t xml:space="preserve">さいたま市立大谷中学校　教諭　</w:t>
                            </w:r>
                            <w:r w:rsidR="004C2342" w:rsidRPr="001669E9">
                              <w:rPr>
                                <w:rFonts w:hint="eastAsia"/>
                                <w:kern w:val="0"/>
                                <w:szCs w:val="21"/>
                              </w:rPr>
                              <w:t>大嶋　陽介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81502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" o:spid="_x0000_s1027" type="#_x0000_t176" style="position:absolute;left:0;text-align:left;margin-left:-10pt;margin-top:.05pt;width:450.25pt;height:191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" strokeweight="1pt">
                <v:textbox>
                  <w:txbxContent>
                    <w:p w:rsidR="004C2342" w:rsidRPr="002D3AAB" w:rsidRDefault="004C2342" w:rsidP="005F51D2">
                      <w:pPr>
                        <w:jc w:val="left"/>
                        <w:rPr>
                          <w:szCs w:val="21"/>
                        </w:rPr>
                      </w:pPr>
                      <w:r w:rsidRPr="002D3AAB">
                        <w:rPr>
                          <w:rFonts w:hint="eastAsia"/>
                          <w:szCs w:val="21"/>
                        </w:rPr>
                        <w:t>中学校理科　第</w:t>
                      </w:r>
                      <w:r w:rsidR="003457DB">
                        <w:rPr>
                          <w:rFonts w:hint="eastAsia"/>
                          <w:szCs w:val="21"/>
                        </w:rPr>
                        <w:t>３</w:t>
                      </w:r>
                      <w:r w:rsidRPr="002D3AAB">
                        <w:rPr>
                          <w:rFonts w:hint="eastAsia"/>
                          <w:szCs w:val="21"/>
                        </w:rPr>
                        <w:t xml:space="preserve">学年　</w:t>
                      </w:r>
                      <w:r w:rsidR="003457DB">
                        <w:rPr>
                          <w:rFonts w:hint="eastAsia"/>
                          <w:szCs w:val="21"/>
                        </w:rPr>
                        <w:t>地学</w:t>
                      </w:r>
                      <w:r w:rsidRPr="002D3AAB">
                        <w:rPr>
                          <w:rFonts w:hint="eastAsia"/>
                          <w:szCs w:val="21"/>
                        </w:rPr>
                        <w:t>分野</w:t>
                      </w:r>
                    </w:p>
                    <w:p w:rsidR="004C2342" w:rsidRPr="002D3AAB" w:rsidRDefault="004C2342" w:rsidP="005F51D2">
                      <w:pPr>
                        <w:jc w:val="left"/>
                        <w:rPr>
                          <w:sz w:val="52"/>
                          <w:szCs w:val="21"/>
                        </w:rPr>
                      </w:pPr>
                      <w:r w:rsidRPr="002D3AAB">
                        <w:rPr>
                          <w:rFonts w:hint="eastAsia"/>
                          <w:sz w:val="52"/>
                          <w:szCs w:val="21"/>
                        </w:rPr>
                        <w:t>「</w:t>
                      </w:r>
                      <w:r w:rsidR="003457DB">
                        <w:rPr>
                          <w:rFonts w:hint="eastAsia"/>
                          <w:sz w:val="52"/>
                          <w:szCs w:val="21"/>
                        </w:rPr>
                        <w:t>地球と宇宙</w:t>
                      </w:r>
                      <w:r w:rsidRPr="002D3AAB">
                        <w:rPr>
                          <w:rFonts w:hint="eastAsia"/>
                          <w:sz w:val="52"/>
                          <w:szCs w:val="21"/>
                        </w:rPr>
                        <w:t>」</w:t>
                      </w:r>
                    </w:p>
                    <w:p w:rsidR="004C2342" w:rsidRPr="002D3AAB" w:rsidRDefault="004C2342" w:rsidP="005F51D2">
                      <w:pPr>
                        <w:jc w:val="left"/>
                        <w:rPr>
                          <w:szCs w:val="21"/>
                        </w:rPr>
                      </w:pPr>
                      <w:r w:rsidRPr="002D3AAB">
                        <w:rPr>
                          <w:rFonts w:hint="eastAsia"/>
                          <w:szCs w:val="21"/>
                        </w:rPr>
                        <w:t>＜要旨＞</w:t>
                      </w:r>
                    </w:p>
                    <w:p w:rsidR="004C2342" w:rsidRPr="00772B4A" w:rsidRDefault="002C7DA5" w:rsidP="001669E9">
                      <w:pPr>
                        <w:ind w:firstLineChars="100" w:firstLine="21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地球に住んでいる私たち</w:t>
                      </w:r>
                      <w:r>
                        <w:rPr>
                          <w:szCs w:val="21"/>
                        </w:rPr>
                        <w:t>にとって、地球を外から眺めることや</w:t>
                      </w:r>
                      <w:r>
                        <w:rPr>
                          <w:rFonts w:hint="eastAsia"/>
                          <w:szCs w:val="21"/>
                        </w:rPr>
                        <w:t>実物の天体を並べて</w:t>
                      </w:r>
                      <w:r>
                        <w:rPr>
                          <w:szCs w:val="21"/>
                        </w:rPr>
                        <w:t>比較することはほぼ不可能である。</w:t>
                      </w:r>
                      <w:r w:rsidR="00D31618">
                        <w:rPr>
                          <w:rFonts w:hint="eastAsia"/>
                          <w:szCs w:val="21"/>
                        </w:rPr>
                        <w:t>従って</w:t>
                      </w:r>
                      <w:r w:rsidR="00D31618">
                        <w:rPr>
                          <w:szCs w:val="21"/>
                        </w:rPr>
                        <w:t>、</w:t>
                      </w:r>
                      <w:r w:rsidR="00D31618">
                        <w:rPr>
                          <w:rFonts w:hint="eastAsia"/>
                          <w:szCs w:val="21"/>
                        </w:rPr>
                        <w:t>生徒に天体の様子などをイメージしてもらうなど</w:t>
                      </w:r>
                      <w:r w:rsidR="00D31618">
                        <w:rPr>
                          <w:szCs w:val="21"/>
                        </w:rPr>
                        <w:t>、</w:t>
                      </w:r>
                      <w:r w:rsidR="00D31618">
                        <w:rPr>
                          <w:rFonts w:hint="eastAsia"/>
                          <w:szCs w:val="21"/>
                        </w:rPr>
                        <w:t>個人の</w:t>
                      </w:r>
                      <w:r w:rsidR="00D31618">
                        <w:rPr>
                          <w:szCs w:val="21"/>
                        </w:rPr>
                        <w:t>想像力</w:t>
                      </w:r>
                      <w:r w:rsidR="00D31618">
                        <w:rPr>
                          <w:rFonts w:hint="eastAsia"/>
                          <w:szCs w:val="21"/>
                        </w:rPr>
                        <w:t>に</w:t>
                      </w:r>
                      <w:r w:rsidR="00D31618">
                        <w:rPr>
                          <w:szCs w:val="21"/>
                        </w:rPr>
                        <w:t>頼らざるを得ない</w:t>
                      </w:r>
                      <w:r w:rsidR="00D31618">
                        <w:rPr>
                          <w:rFonts w:hint="eastAsia"/>
                          <w:szCs w:val="21"/>
                        </w:rPr>
                        <w:t>ケースが</w:t>
                      </w:r>
                      <w:r w:rsidR="00D31618">
                        <w:rPr>
                          <w:szCs w:val="21"/>
                        </w:rPr>
                        <w:t>多</w:t>
                      </w:r>
                      <w:r w:rsidR="00D31618">
                        <w:rPr>
                          <w:rFonts w:hint="eastAsia"/>
                          <w:szCs w:val="21"/>
                        </w:rPr>
                        <w:t>くなる。</w:t>
                      </w:r>
                      <w:r w:rsidR="004C2342">
                        <w:rPr>
                          <w:rFonts w:hint="eastAsia"/>
                          <w:szCs w:val="21"/>
                        </w:rPr>
                        <w:t>ここでは、</w:t>
                      </w:r>
                      <w:r w:rsidR="001669E9">
                        <w:rPr>
                          <w:rFonts w:hint="eastAsia"/>
                          <w:szCs w:val="21"/>
                        </w:rPr>
                        <w:t>天体の特徴や、</w:t>
                      </w:r>
                      <w:r w:rsidR="001669E9">
                        <w:rPr>
                          <w:szCs w:val="21"/>
                        </w:rPr>
                        <w:t>地球からの見え方</w:t>
                      </w:r>
                      <w:r w:rsidR="001669E9">
                        <w:rPr>
                          <w:rFonts w:hint="eastAsia"/>
                          <w:szCs w:val="21"/>
                        </w:rPr>
                        <w:t>などについて、</w:t>
                      </w:r>
                      <w:r w:rsidR="001669E9">
                        <w:rPr>
                          <w:szCs w:val="21"/>
                        </w:rPr>
                        <w:t>生徒が</w:t>
                      </w:r>
                      <w:r w:rsidR="001669E9">
                        <w:rPr>
                          <w:rFonts w:hint="eastAsia"/>
                          <w:szCs w:val="21"/>
                        </w:rPr>
                        <w:t>イメージをしやすくする</w:t>
                      </w:r>
                      <w:r w:rsidR="004C2342">
                        <w:rPr>
                          <w:rFonts w:hint="eastAsia"/>
                          <w:szCs w:val="21"/>
                        </w:rPr>
                        <w:t>教材</w:t>
                      </w:r>
                      <w:r w:rsidR="001669E9">
                        <w:rPr>
                          <w:rFonts w:hint="eastAsia"/>
                          <w:szCs w:val="21"/>
                        </w:rPr>
                        <w:t>の</w:t>
                      </w:r>
                      <w:r w:rsidR="001669E9">
                        <w:rPr>
                          <w:szCs w:val="21"/>
                        </w:rPr>
                        <w:t>活用</w:t>
                      </w:r>
                      <w:r w:rsidR="004C2342">
                        <w:rPr>
                          <w:rFonts w:hint="eastAsia"/>
                          <w:szCs w:val="21"/>
                        </w:rPr>
                        <w:t>方法と、その成果について紹介していく。</w:t>
                      </w:r>
                      <w:r w:rsidR="001669E9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1669E9">
                        <w:rPr>
                          <w:szCs w:val="21"/>
                        </w:rPr>
                        <w:t xml:space="preserve">　</w:t>
                      </w:r>
                      <w:r w:rsidR="001669E9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1669E9">
                        <w:rPr>
                          <w:szCs w:val="21"/>
                        </w:rPr>
                        <w:t xml:space="preserve">　</w:t>
                      </w:r>
                      <w:r w:rsidR="001669E9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4C2342" w:rsidRPr="002D3AAB">
                        <w:rPr>
                          <w:rFonts w:hint="eastAsia"/>
                          <w:szCs w:val="21"/>
                        </w:rPr>
                        <w:t xml:space="preserve">さいたま市立大谷中学校　教諭　</w:t>
                      </w:r>
                      <w:r w:rsidR="004C2342" w:rsidRPr="001669E9">
                        <w:rPr>
                          <w:rFonts w:hint="eastAsia"/>
                          <w:kern w:val="0"/>
                          <w:szCs w:val="21"/>
                        </w:rPr>
                        <w:t>大嶋　陽介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C2342" w:rsidRPr="00973BFE" w:rsidRDefault="004C2342">
      <w:pPr>
        <w:rPr>
          <w:b/>
        </w:rPr>
      </w:pPr>
      <w:r w:rsidRPr="00973BFE">
        <w:rPr>
          <w:rFonts w:hint="eastAsia"/>
          <w:b/>
        </w:rPr>
        <w:t>１　現状</w:t>
      </w:r>
      <w:r w:rsidR="007003EA">
        <w:rPr>
          <w:rFonts w:hint="eastAsia"/>
          <w:b/>
        </w:rPr>
        <w:t>と課題</w:t>
      </w:r>
    </w:p>
    <w:p w:rsidR="004C2342" w:rsidRDefault="004C2342" w:rsidP="00E46691">
      <w:pPr>
        <w:ind w:firstLineChars="100" w:firstLine="210"/>
      </w:pPr>
      <w:r>
        <w:rPr>
          <w:rFonts w:hint="eastAsia"/>
        </w:rPr>
        <w:t>本単元では、中学生として初めて「</w:t>
      </w:r>
      <w:r w:rsidR="002A6E69">
        <w:rPr>
          <w:rFonts w:hint="eastAsia"/>
        </w:rPr>
        <w:t>地球の周辺</w:t>
      </w:r>
      <w:r>
        <w:rPr>
          <w:rFonts w:hint="eastAsia"/>
        </w:rPr>
        <w:t>」に触れる。</w:t>
      </w:r>
      <w:r w:rsidR="002A6E69">
        <w:rPr>
          <w:rFonts w:hint="eastAsia"/>
        </w:rPr>
        <w:t>実物を用意して観察や比較を行うことがほぼ不可能である</w:t>
      </w:r>
      <w:r>
        <w:rPr>
          <w:rFonts w:hint="eastAsia"/>
        </w:rPr>
        <w:t>ため、</w:t>
      </w:r>
      <w:r w:rsidR="002A6E69">
        <w:rPr>
          <w:rFonts w:hint="eastAsia"/>
        </w:rPr>
        <w:t>生徒たちにイメージさせにくく</w:t>
      </w:r>
      <w:r w:rsidR="00380A5E">
        <w:rPr>
          <w:rFonts w:hint="eastAsia"/>
        </w:rPr>
        <w:t>、</w:t>
      </w:r>
      <w:r w:rsidR="002A6E69">
        <w:rPr>
          <w:rFonts w:hint="eastAsia"/>
        </w:rPr>
        <w:t>金星の見え方の変化</w:t>
      </w:r>
      <w:r w:rsidR="00946A2F">
        <w:rPr>
          <w:rFonts w:hint="eastAsia"/>
        </w:rPr>
        <w:t>と理由</w:t>
      </w:r>
      <w:r>
        <w:rPr>
          <w:rFonts w:hint="eastAsia"/>
        </w:rPr>
        <w:t>などについて</w:t>
      </w:r>
      <w:r w:rsidR="002A6E69">
        <w:rPr>
          <w:rFonts w:hint="eastAsia"/>
        </w:rPr>
        <w:t>の定着率が低い</w:t>
      </w:r>
      <w:r>
        <w:rPr>
          <w:rFonts w:hint="eastAsia"/>
        </w:rPr>
        <w:t>。</w:t>
      </w:r>
    </w:p>
    <w:p w:rsidR="004C2342" w:rsidRPr="002A4281" w:rsidRDefault="004C2342" w:rsidP="00E46691">
      <w:pPr>
        <w:ind w:firstLineChars="100" w:firstLine="210"/>
      </w:pPr>
    </w:p>
    <w:p w:rsidR="004C2342" w:rsidRPr="00973BFE" w:rsidRDefault="004C2342" w:rsidP="00A740CF">
      <w:pPr>
        <w:rPr>
          <w:b/>
        </w:rPr>
      </w:pPr>
      <w:r w:rsidRPr="00973BFE">
        <w:rPr>
          <w:rFonts w:hint="eastAsia"/>
          <w:b/>
        </w:rPr>
        <w:t>２　改善の方向性</w:t>
      </w:r>
    </w:p>
    <w:p w:rsidR="00D0611C" w:rsidRDefault="00D0611C" w:rsidP="00D0611C">
      <w:pPr>
        <w:ind w:firstLineChars="100" w:firstLine="210"/>
      </w:pPr>
      <w:r>
        <w:rPr>
          <w:rFonts w:hint="eastAsia"/>
        </w:rPr>
        <w:t>実物を用意することが困難であるため、それに代わる教材を提示し、生徒に具体的なイメージをつかみやすくする。さらに、知識の伝達のみにとどまらず、</w:t>
      </w:r>
      <w:r w:rsidR="00BF6331">
        <w:rPr>
          <w:rFonts w:hint="eastAsia"/>
        </w:rPr>
        <w:t>具体物での比較などで</w:t>
      </w:r>
      <w:r>
        <w:rPr>
          <w:rFonts w:hint="eastAsia"/>
        </w:rPr>
        <w:t>興味関心を引き出すとともに、知識を定着させたい。</w:t>
      </w:r>
    </w:p>
    <w:p w:rsidR="0023700F" w:rsidRPr="00BF6331" w:rsidRDefault="0023700F">
      <w:pPr>
        <w:rPr>
          <w:b/>
        </w:rPr>
      </w:pPr>
    </w:p>
    <w:p w:rsidR="004C2342" w:rsidRPr="00973BFE" w:rsidRDefault="004C2342">
      <w:pPr>
        <w:rPr>
          <w:b/>
        </w:rPr>
      </w:pPr>
      <w:r w:rsidRPr="00973BFE">
        <w:rPr>
          <w:rFonts w:hint="eastAsia"/>
          <w:b/>
        </w:rPr>
        <w:t>３　具体的な取り組み</w:t>
      </w:r>
    </w:p>
    <w:p w:rsidR="008B4B09" w:rsidRDefault="004C2342" w:rsidP="008B4B09">
      <w:pPr>
        <w:rPr>
          <w:b/>
        </w:rPr>
      </w:pPr>
      <w:r w:rsidRPr="00973BFE">
        <w:rPr>
          <w:rFonts w:hint="eastAsia"/>
          <w:b/>
        </w:rPr>
        <w:t>（１）</w:t>
      </w:r>
      <w:r w:rsidR="00946A2F">
        <w:rPr>
          <w:rFonts w:hint="eastAsia"/>
          <w:b/>
        </w:rPr>
        <w:t>簡易プラネタリウムの活用</w:t>
      </w:r>
    </w:p>
    <w:p w:rsidR="008B4B09" w:rsidRDefault="00BF6331" w:rsidP="008B4B09">
      <w:pPr>
        <w:ind w:firstLineChars="100" w:firstLine="210"/>
      </w:pPr>
      <w:r>
        <w:rPr>
          <w:rFonts w:hint="eastAsia"/>
        </w:rPr>
        <w:t>簡易プラネタリウム</w:t>
      </w:r>
      <w:r w:rsidR="000A1C57">
        <w:rPr>
          <w:rFonts w:hint="eastAsia"/>
        </w:rPr>
        <w:t>（</w:t>
      </w:r>
      <w:r w:rsidR="000A1C57">
        <w:rPr>
          <w:rFonts w:hint="eastAsia"/>
        </w:rPr>
        <w:t>株式会社ケンコー</w:t>
      </w:r>
      <w:r w:rsidR="000A1C57">
        <w:rPr>
          <w:rFonts w:hint="eastAsia"/>
        </w:rPr>
        <w:t>製『スターワールド』）</w:t>
      </w:r>
      <w:r>
        <w:rPr>
          <w:rFonts w:hint="eastAsia"/>
        </w:rPr>
        <w:t>を用いて、夜空の様子を理科室内に映し、日周運動の様子を観察、確認させる。</w:t>
      </w:r>
      <w:r w:rsidR="00DF78CE">
        <w:rPr>
          <w:rFonts w:hint="eastAsia"/>
        </w:rPr>
        <w:t>特に理解が</w:t>
      </w:r>
      <w:r>
        <w:rPr>
          <w:rFonts w:hint="eastAsia"/>
        </w:rPr>
        <w:t>困難な「北の空での星の動き（北極星を中心に反時計回り）</w:t>
      </w:r>
      <w:r w:rsidR="00DF78CE">
        <w:rPr>
          <w:rFonts w:hint="eastAsia"/>
        </w:rPr>
        <w:t>」に着目させるとともに、太陽の動きも押さえ、知識を定着させる。</w:t>
      </w:r>
    </w:p>
    <w:p w:rsidR="00DF78CE" w:rsidRDefault="00DF78CE" w:rsidP="008B4B09">
      <w:pPr>
        <w:rPr>
          <w:b/>
        </w:rPr>
      </w:pPr>
    </w:p>
    <w:p w:rsidR="008B4B09" w:rsidRPr="00973BFE" w:rsidRDefault="008B4B09" w:rsidP="008B4B09">
      <w:pPr>
        <w:rPr>
          <w:b/>
        </w:rPr>
      </w:pPr>
      <w:r>
        <w:rPr>
          <w:rFonts w:hint="eastAsia"/>
          <w:b/>
        </w:rPr>
        <w:t>（２）</w:t>
      </w:r>
      <w:r w:rsidR="00DF78CE">
        <w:rPr>
          <w:rFonts w:hint="eastAsia"/>
          <w:b/>
        </w:rPr>
        <w:t>金星の見え方の変化</w:t>
      </w:r>
    </w:p>
    <w:p w:rsidR="00645D4D" w:rsidRDefault="00184656" w:rsidP="008B4B09">
      <w:pPr>
        <w:ind w:firstLineChars="100" w:firstLine="210"/>
      </w:pPr>
      <w:r>
        <w:rPr>
          <w:rFonts w:hint="eastAsia"/>
        </w:rPr>
        <w:t>美術の授業で使用する「ろくろ」を用いて、金星の見え方の変化</w:t>
      </w:r>
      <w:r w:rsidR="00F76E16">
        <w:rPr>
          <w:rFonts w:hint="eastAsia"/>
        </w:rPr>
        <w:t>とその理由を実感させる。全生徒の視点を統一するため、地球に見立てた</w:t>
      </w:r>
      <w:r>
        <w:rPr>
          <w:rFonts w:hint="eastAsia"/>
        </w:rPr>
        <w:t>CCD</w:t>
      </w:r>
      <w:r>
        <w:rPr>
          <w:rFonts w:hint="eastAsia"/>
        </w:rPr>
        <w:t>カメラで撮影し、</w:t>
      </w:r>
      <w:r w:rsidR="00F76E16">
        <w:rPr>
          <w:rFonts w:hint="eastAsia"/>
        </w:rPr>
        <w:t>その映像を</w:t>
      </w:r>
      <w:r>
        <w:rPr>
          <w:rFonts w:hint="eastAsia"/>
        </w:rPr>
        <w:t>モニターに映す</w:t>
      </w:r>
      <w:r w:rsidR="00F76E16">
        <w:rPr>
          <w:rFonts w:hint="eastAsia"/>
        </w:rPr>
        <w:t>。映しながらろくろを回すことで、地球と金星との位置関係によって「見かけの大きさ」「満ち欠け」が変化することを実感させる。</w:t>
      </w:r>
    </w:p>
    <w:p w:rsidR="005070C4" w:rsidRDefault="00980704" w:rsidP="00F76E16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E7B3319" wp14:editId="17642DB6">
                <wp:simplePos x="0" y="0"/>
                <wp:positionH relativeFrom="column">
                  <wp:posOffset>2821940</wp:posOffset>
                </wp:positionH>
                <wp:positionV relativeFrom="paragraph">
                  <wp:posOffset>727710</wp:posOffset>
                </wp:positionV>
                <wp:extent cx="2838450" cy="5106035"/>
                <wp:effectExtent l="57150" t="38100" r="76200" b="94615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1060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777B" w:rsidRDefault="00A4777B" w:rsidP="00A4777B">
                            <w:pPr>
                              <w:jc w:val="center"/>
                            </w:pPr>
                            <w:r w:rsidRPr="00A4777B">
                              <w:rPr>
                                <w:noProof/>
                              </w:rPr>
                              <w:drawing>
                                <wp:inline distT="0" distB="0" distL="0" distR="0" wp14:anchorId="4E69279F" wp14:editId="3321DE39">
                                  <wp:extent cx="2256312" cy="2040728"/>
                                  <wp:effectExtent l="0" t="0" r="0" b="0"/>
                                  <wp:docPr id="11" name="図 11" descr="U:\平成２９年度ファイル\学年\１学年\０４　大嶋\０１　理科\２１　指導法委員研修会（理科）\２０１７\2017.08.09　実験画像\DSC042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U:\平成２９年度ファイル\学年\１学年\０４　大嶋\０１　理科\２１　指導法委員研修会（理科）\２０１７\2017.08.09　実験画像\DSC042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5832" cy="2049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4777B">
                              <w:rPr>
                                <w:noProof/>
                              </w:rPr>
                              <w:drawing>
                                <wp:inline distT="0" distB="0" distL="0" distR="0" wp14:anchorId="3556F3EB" wp14:editId="63D85596">
                                  <wp:extent cx="2297539" cy="2066307"/>
                                  <wp:effectExtent l="0" t="0" r="7620" b="0"/>
                                  <wp:docPr id="10" name="図 10" descr="U:\平成２９年度ファイル\学年\１学年\０４　大嶋\０１　理科\２１　指導法委員研修会（理科）\２０１７\2017.08.09　実験画像\DSC042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:\平成２９年度ファイル\学年\１学年\０４　大嶋\０１　理科\２１　指導法委員研修会（理科）\２０１７\2017.08.09　実験画像\DSC042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471" cy="2078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777B" w:rsidRDefault="00A4777B" w:rsidP="00A4777B">
                            <w:pPr>
                              <w:ind w:rightChars="-87" w:right="-183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図３</w:t>
                            </w:r>
                            <w: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惑星特徴カード</w:t>
                            </w:r>
                            <w:r>
                              <w:t>、惑星モデル仕分け</w:t>
                            </w:r>
                          </w:p>
                          <w:p w:rsidR="00A4777B" w:rsidRDefault="00A4777B" w:rsidP="00A4777B">
                            <w:pPr>
                              <w:ind w:rightChars="-87" w:right="-183" w:firstLineChars="135" w:firstLine="283"/>
                              <w:jc w:val="left"/>
                            </w:pPr>
                            <w:r w:rsidRPr="00302AD2">
                              <w:rPr>
                                <w:rFonts w:hint="eastAsia"/>
                                <w:bdr w:val="single" w:sz="4" w:space="0" w:color="auto"/>
                              </w:rPr>
                              <w:t>上</w:t>
                            </w:r>
                            <w:r>
                              <w:t>：惑星特徴カード仕分けの様子</w:t>
                            </w:r>
                          </w:p>
                          <w:p w:rsidR="00A4777B" w:rsidRPr="00A4777B" w:rsidRDefault="00A4777B" w:rsidP="00A4777B">
                            <w:pPr>
                              <w:ind w:rightChars="-87" w:right="-183" w:firstLineChars="135" w:firstLine="283"/>
                              <w:jc w:val="left"/>
                            </w:pPr>
                            <w:r w:rsidRPr="00302AD2">
                              <w:rPr>
                                <w:rFonts w:hint="eastAsia"/>
                                <w:bdr w:val="single" w:sz="4" w:space="0" w:color="auto"/>
                              </w:rPr>
                              <w:t>下</w:t>
                            </w:r>
                            <w:r>
                              <w:t>：惑星</w:t>
                            </w:r>
                            <w:r>
                              <w:rPr>
                                <w:rFonts w:hint="eastAsia"/>
                              </w:rPr>
                              <w:t>モデル</w:t>
                            </w:r>
                            <w:r>
                              <w:t>仕分けの様子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3319" id="_x0000_s1028" type="#_x0000_t202" style="position:absolute;left:0;text-align:left;margin-left:222.2pt;margin-top:57.3pt;width:223.5pt;height:402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A4777B" w:rsidRDefault="00A4777B" w:rsidP="00A4777B">
                      <w:pPr>
                        <w:jc w:val="center"/>
                      </w:pPr>
                      <w:r w:rsidRPr="00A4777B">
                        <w:rPr>
                          <w:noProof/>
                        </w:rPr>
                        <w:drawing>
                          <wp:inline distT="0" distB="0" distL="0" distR="0" wp14:anchorId="4E69279F" wp14:editId="3321DE39">
                            <wp:extent cx="2256312" cy="2040728"/>
                            <wp:effectExtent l="0" t="0" r="0" b="0"/>
                            <wp:docPr id="11" name="図 11" descr="U:\平成２９年度ファイル\学年\１学年\０４　大嶋\０１　理科\２１　指導法委員研修会（理科）\２０１７\2017.08.09　実験画像\DSC042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U:\平成２９年度ファイル\学年\１学年\０４　大嶋\０１　理科\２１　指導法委員研修会（理科）\２０１７\2017.08.09　実験画像\DSC042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5832" cy="2049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4777B">
                        <w:rPr>
                          <w:noProof/>
                        </w:rPr>
                        <w:drawing>
                          <wp:inline distT="0" distB="0" distL="0" distR="0" wp14:anchorId="3556F3EB" wp14:editId="63D85596">
                            <wp:extent cx="2297539" cy="2066307"/>
                            <wp:effectExtent l="0" t="0" r="7620" b="0"/>
                            <wp:docPr id="10" name="図 10" descr="U:\平成２９年度ファイル\学年\１学年\０４　大嶋\０１　理科\２１　指導法委員研修会（理科）\２０１７\2017.08.09　実験画像\DSC042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:\平成２９年度ファイル\学年\１学年\０４　大嶋\０１　理科\２１　指導法委員研修会（理科）\２０１７\2017.08.09　実験画像\DSC042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1471" cy="2078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777B" w:rsidRDefault="00A4777B" w:rsidP="00A4777B">
                      <w:pPr>
                        <w:ind w:rightChars="-87" w:right="-183"/>
                        <w:jc w:val="center"/>
                      </w:pPr>
                      <w:r>
                        <w:rPr>
                          <w:rFonts w:hint="eastAsia"/>
                        </w:rPr>
                        <w:t>図３</w:t>
                      </w:r>
                      <w:r>
                        <w:t xml:space="preserve">　</w:t>
                      </w:r>
                      <w:r>
                        <w:rPr>
                          <w:rFonts w:hint="eastAsia"/>
                        </w:rPr>
                        <w:t>惑星特徴カード</w:t>
                      </w:r>
                      <w:r>
                        <w:t>、惑星モデル仕分け</w:t>
                      </w:r>
                    </w:p>
                    <w:p w:rsidR="00A4777B" w:rsidRDefault="00A4777B" w:rsidP="00A4777B">
                      <w:pPr>
                        <w:ind w:rightChars="-87" w:right="-183" w:firstLineChars="135" w:firstLine="283"/>
                        <w:jc w:val="left"/>
                      </w:pPr>
                      <w:r w:rsidRPr="00302AD2">
                        <w:rPr>
                          <w:rFonts w:hint="eastAsia"/>
                          <w:bdr w:val="single" w:sz="4" w:space="0" w:color="auto"/>
                        </w:rPr>
                        <w:t>上</w:t>
                      </w:r>
                      <w:r>
                        <w:t>：惑星特徴カード仕分けの様子</w:t>
                      </w:r>
                    </w:p>
                    <w:p w:rsidR="00A4777B" w:rsidRPr="00A4777B" w:rsidRDefault="00A4777B" w:rsidP="00A4777B">
                      <w:pPr>
                        <w:ind w:rightChars="-87" w:right="-183" w:firstLineChars="135" w:firstLine="283"/>
                        <w:jc w:val="left"/>
                      </w:pPr>
                      <w:r w:rsidRPr="00302AD2">
                        <w:rPr>
                          <w:rFonts w:hint="eastAsia"/>
                          <w:bdr w:val="single" w:sz="4" w:space="0" w:color="auto"/>
                        </w:rPr>
                        <w:t>下</w:t>
                      </w:r>
                      <w:r>
                        <w:t>：惑星</w:t>
                      </w:r>
                      <w:r>
                        <w:rPr>
                          <w:rFonts w:hint="eastAsia"/>
                        </w:rPr>
                        <w:t>モデル</w:t>
                      </w:r>
                      <w:r>
                        <w:t>仕分けの様子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76E16" w:rsidRPr="00973BFE" w:rsidRDefault="00F76E16" w:rsidP="00F76E16">
      <w:pPr>
        <w:rPr>
          <w:b/>
        </w:rPr>
      </w:pPr>
      <w:r>
        <w:rPr>
          <w:rFonts w:hint="eastAsia"/>
          <w:b/>
        </w:rPr>
        <w:t>（３）</w:t>
      </w:r>
      <w:r w:rsidR="00DF14C0">
        <w:rPr>
          <w:rFonts w:hint="eastAsia"/>
          <w:b/>
        </w:rPr>
        <w:t>各</w:t>
      </w:r>
      <w:r>
        <w:rPr>
          <w:rFonts w:hint="eastAsia"/>
          <w:b/>
        </w:rPr>
        <w:t>惑星の</w:t>
      </w:r>
      <w:r w:rsidR="00A4777B">
        <w:rPr>
          <w:rFonts w:hint="eastAsia"/>
          <w:b/>
        </w:rPr>
        <w:t>特徴</w:t>
      </w:r>
      <w:r>
        <w:rPr>
          <w:rFonts w:hint="eastAsia"/>
          <w:b/>
        </w:rPr>
        <w:t>と</w:t>
      </w:r>
      <w:r w:rsidR="000A1C57">
        <w:rPr>
          <w:rFonts w:hint="eastAsia"/>
          <w:b/>
        </w:rPr>
        <w:t>、</w:t>
      </w:r>
      <w:r>
        <w:rPr>
          <w:rFonts w:hint="eastAsia"/>
          <w:b/>
        </w:rPr>
        <w:t>大きさの比</w:t>
      </w:r>
    </w:p>
    <w:p w:rsidR="00645D4D" w:rsidRDefault="005070C4" w:rsidP="00F76E16">
      <w:pPr>
        <w:ind w:firstLineChars="100" w:firstLine="210"/>
      </w:pPr>
      <w:r>
        <w:rPr>
          <w:rFonts w:hint="eastAsia"/>
        </w:rPr>
        <w:t>太陽系の惑星について学ぶ際、導入に用いたカードゲームである。</w:t>
      </w:r>
      <w:r w:rsidR="00A4777B">
        <w:rPr>
          <w:rFonts w:hint="eastAsia"/>
        </w:rPr>
        <w:t>惑星の</w:t>
      </w:r>
      <w:r>
        <w:rPr>
          <w:rFonts w:hint="eastAsia"/>
        </w:rPr>
        <w:t>英語名、画像、特徴などをカードにし、班で話し合いながら</w:t>
      </w:r>
      <w:r w:rsidR="00DF14C0">
        <w:rPr>
          <w:rFonts w:hint="eastAsia"/>
        </w:rPr>
        <w:t>七</w:t>
      </w:r>
      <w:r>
        <w:rPr>
          <w:rFonts w:hint="eastAsia"/>
        </w:rPr>
        <w:t>並べのようにカードを並べていく。正解かどうかよりも、「</w:t>
      </w:r>
      <w:r>
        <w:rPr>
          <w:rFonts w:hint="eastAsia"/>
        </w:rPr>
        <w:t>CO</w:t>
      </w:r>
      <w:r w:rsidRPr="005070C4">
        <w:rPr>
          <w:rFonts w:hint="eastAsia"/>
          <w:vertAlign w:val="subscript"/>
        </w:rPr>
        <w:t>2</w:t>
      </w:r>
      <w:r>
        <w:rPr>
          <w:rFonts w:hint="eastAsia"/>
        </w:rPr>
        <w:t>が多いから、表面温度が高いはずだ（金星）」など類推する過程を重視させる。また、木星の「大赤斑」</w:t>
      </w:r>
      <w:r w:rsidR="002315FA">
        <w:rPr>
          <w:rFonts w:hint="eastAsia"/>
        </w:rPr>
        <w:t>「ガリレオ衛星」</w:t>
      </w:r>
      <w:r>
        <w:rPr>
          <w:rFonts w:hint="eastAsia"/>
        </w:rPr>
        <w:t>など重要語句も含んでおり、知識の定着につな</w:t>
      </w:r>
      <w:r w:rsidR="008D2A74">
        <w:rPr>
          <w:rFonts w:hint="eastAsia"/>
        </w:rPr>
        <w:t>げる</w:t>
      </w:r>
      <w:r>
        <w:rPr>
          <w:rFonts w:hint="eastAsia"/>
        </w:rPr>
        <w:t>。</w:t>
      </w:r>
    </w:p>
    <w:p w:rsidR="00AC309F" w:rsidRDefault="00AC309F" w:rsidP="00F76E16">
      <w:pPr>
        <w:ind w:firstLineChars="100" w:firstLine="210"/>
      </w:pPr>
      <w:r>
        <w:rPr>
          <w:rFonts w:hint="eastAsia"/>
        </w:rPr>
        <w:t>また、地球を直径</w:t>
      </w:r>
      <w:r>
        <w:rPr>
          <w:rFonts w:hint="eastAsia"/>
        </w:rPr>
        <w:t>2cm</w:t>
      </w:r>
      <w:r>
        <w:rPr>
          <w:rFonts w:hint="eastAsia"/>
        </w:rPr>
        <w:t>のガラス玉とした際に各惑星がどの程度の大きさになるのかを、バスケットボール（木星）、バレーボール（土星）、</w:t>
      </w:r>
      <w:r>
        <w:rPr>
          <w:rFonts w:hint="eastAsia"/>
        </w:rPr>
        <w:t>BB</w:t>
      </w:r>
      <w:r>
        <w:rPr>
          <w:rFonts w:hint="eastAsia"/>
        </w:rPr>
        <w:t>弾（水星）</w:t>
      </w:r>
      <w:r w:rsidR="008D2A74">
        <w:rPr>
          <w:rFonts w:hint="eastAsia"/>
        </w:rPr>
        <w:t>などの球体で</w:t>
      </w:r>
      <w:r w:rsidR="005A4AEB">
        <w:rPr>
          <w:rFonts w:hint="eastAsia"/>
        </w:rPr>
        <w:t>推</w:t>
      </w:r>
      <w:r w:rsidR="005A4AEB">
        <w:rPr>
          <w:rFonts w:hint="eastAsia"/>
        </w:rPr>
        <w:lastRenderedPageBreak/>
        <w:t>測</w:t>
      </w:r>
      <w:r w:rsidR="008D2A74">
        <w:rPr>
          <w:rFonts w:hint="eastAsia"/>
        </w:rPr>
        <w:t>させることで、各惑星の大きさの比を実感させる。</w:t>
      </w:r>
      <w:bookmarkStart w:id="0" w:name="_GoBack"/>
      <w:bookmarkEnd w:id="0"/>
    </w:p>
    <w:p w:rsidR="004C2342" w:rsidRDefault="005A4AEB" w:rsidP="002B18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E10F732" wp14:editId="4BE8116E">
                <wp:simplePos x="0" y="0"/>
                <wp:positionH relativeFrom="margin">
                  <wp:posOffset>-23495</wp:posOffset>
                </wp:positionH>
                <wp:positionV relativeFrom="paragraph">
                  <wp:posOffset>-4037330</wp:posOffset>
                </wp:positionV>
                <wp:extent cx="2660015" cy="4607560"/>
                <wp:effectExtent l="57150" t="38100" r="83185" b="9779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015" cy="460756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165" w:rsidRDefault="00151165" w:rsidP="00F76E16">
                            <w:pPr>
                              <w:jc w:val="left"/>
                            </w:pPr>
                            <w:r w:rsidRPr="00151165">
                              <w:rPr>
                                <w:noProof/>
                              </w:rPr>
                              <w:drawing>
                                <wp:inline distT="0" distB="0" distL="0" distR="0" wp14:anchorId="6FBFC959" wp14:editId="2B9C4941">
                                  <wp:extent cx="2425421" cy="1484416"/>
                                  <wp:effectExtent l="0" t="0" r="0" b="1905"/>
                                  <wp:docPr id="6" name="図 6" descr="U:\平成２９年度ファイル\学年\１学年\０４　大嶋\０１　理科\２１　指導法委員研修会（理科）\２０１７\2017.08.09　実験画像\DSC043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:\平成２９年度ファイル\学年\１学年\０４　大嶋\０１　理科\２１　指導法委員研修会（理科）\２０１７\2017.08.09　実験画像\DSC043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4034" cy="1489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7D60" w:rsidRDefault="00151165" w:rsidP="00F76E16">
                            <w:pPr>
                              <w:ind w:rightChars="29" w:right="61"/>
                              <w:jc w:val="left"/>
                            </w:pPr>
                            <w:r w:rsidRPr="00151165">
                              <w:rPr>
                                <w:noProof/>
                              </w:rPr>
                              <w:drawing>
                                <wp:inline distT="0" distB="0" distL="0" distR="0" wp14:anchorId="25B30813" wp14:editId="604982FD">
                                  <wp:extent cx="2422567" cy="1223127"/>
                                  <wp:effectExtent l="0" t="0" r="0" b="0"/>
                                  <wp:docPr id="7" name="図 7" descr="U:\平成２９年度ファイル\学年\１学年\０４　大嶋\０１　理科\２１　指導法委員研修会（理科）\２０１７\2017.08.09　実験画像\DSC043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平成２９年度ファイル\学年\１学年\０４　大嶋\０１　理科\２１　指導法委員研修会（理科）\２０１７\2017.08.09　実験画像\DSC043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393" cy="12366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7D60" w:rsidRPr="00517D60" w:rsidRDefault="00151165" w:rsidP="00517D60">
                            <w:pPr>
                              <w:ind w:rightChars="-87" w:right="-183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図２</w:t>
                            </w:r>
                            <w:r>
                              <w:t xml:space="preserve">　</w:t>
                            </w:r>
                            <w:r w:rsidR="00184656">
                              <w:rPr>
                                <w:rFonts w:hint="eastAsia"/>
                              </w:rPr>
                              <w:t>金星の</w:t>
                            </w:r>
                            <w:r w:rsidR="00184656">
                              <w:t>見え方の変化</w:t>
                            </w:r>
                          </w:p>
                          <w:p w:rsidR="00184656" w:rsidRDefault="00184656" w:rsidP="00517D60">
                            <w:pPr>
                              <w:ind w:rightChars="-87" w:right="-183"/>
                              <w:jc w:val="left"/>
                            </w:pPr>
                            <w:r w:rsidRPr="00302AD2">
                              <w:rPr>
                                <w:rFonts w:hint="eastAsia"/>
                                <w:bdr w:val="single" w:sz="4" w:space="0" w:color="auto"/>
                              </w:rPr>
                              <w:t>上</w:t>
                            </w:r>
                            <w:r>
                              <w:rPr>
                                <w:rFonts w:hint="eastAsia"/>
                              </w:rPr>
                              <w:t>：地球に近い</w:t>
                            </w:r>
                            <w:r w:rsidR="00517D60">
                              <w:rPr>
                                <w:rFonts w:hint="eastAsia"/>
                              </w:rPr>
                              <w:t>場合</w:t>
                            </w:r>
                            <w:r>
                              <w:t>。大きく見えるが、</w:t>
                            </w:r>
                          </w:p>
                          <w:p w:rsidR="00184656" w:rsidRDefault="00184656" w:rsidP="00184656">
                            <w:pPr>
                              <w:ind w:rightChars="-87" w:right="-183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大部分が欠けていて見えない</w:t>
                            </w:r>
                            <w:r>
                              <w:t>。</w:t>
                            </w:r>
                          </w:p>
                          <w:p w:rsidR="00184656" w:rsidRDefault="00184656" w:rsidP="00184656">
                            <w:pPr>
                              <w:ind w:rightChars="-87" w:right="-183"/>
                              <w:jc w:val="left"/>
                            </w:pPr>
                            <w:r w:rsidRPr="00302AD2">
                              <w:rPr>
                                <w:rFonts w:hint="eastAsia"/>
                                <w:bdr w:val="single" w:sz="4" w:space="0" w:color="auto"/>
                              </w:rPr>
                              <w:t>下</w:t>
                            </w:r>
                            <w:r>
                              <w:t>：地球から</w:t>
                            </w:r>
                            <w:r>
                              <w:rPr>
                                <w:rFonts w:hint="eastAsia"/>
                              </w:rPr>
                              <w:t>遠い</w:t>
                            </w:r>
                            <w:r w:rsidR="00517D60">
                              <w:rPr>
                                <w:rFonts w:hint="eastAsia"/>
                              </w:rPr>
                              <w:t>場合</w:t>
                            </w:r>
                            <w: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小さく見えるが</w:t>
                            </w:r>
                            <w:r>
                              <w:t>、</w:t>
                            </w:r>
                          </w:p>
                          <w:p w:rsidR="00184656" w:rsidRDefault="00517D60" w:rsidP="00184656">
                            <w:pPr>
                              <w:ind w:rightChars="-87" w:right="-183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ほぼ</w:t>
                            </w:r>
                            <w:r>
                              <w:t>全てが</w:t>
                            </w:r>
                            <w:r>
                              <w:rPr>
                                <w:rFonts w:hint="eastAsia"/>
                              </w:rPr>
                              <w:t>欠</w:t>
                            </w:r>
                            <w:r w:rsidR="00184656">
                              <w:rPr>
                                <w:rFonts w:hint="eastAsia"/>
                              </w:rPr>
                              <w:t>け</w:t>
                            </w:r>
                            <w:r>
                              <w:rPr>
                                <w:rFonts w:hint="eastAsia"/>
                              </w:rPr>
                              <w:t>ずに見えている</w:t>
                            </w:r>
                            <w:r w:rsidR="00184656">
                              <w:t>。</w:t>
                            </w:r>
                          </w:p>
                          <w:p w:rsidR="00517D60" w:rsidRPr="00517D60" w:rsidRDefault="00517D60" w:rsidP="00517D60">
                            <w:pPr>
                              <w:ind w:rightChars="-87" w:right="-183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※ろくろ</w:t>
                            </w:r>
                            <w:r>
                              <w:t>とカメラの距離は</w:t>
                            </w:r>
                            <w:r>
                              <w:rPr>
                                <w:rFonts w:hint="eastAsia"/>
                              </w:rPr>
                              <w:t>一定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1285B" id="_x0000_s1028" type="#_x0000_t202" style="position:absolute;left:0;text-align:left;margin-left:-1.85pt;margin-top:-317.9pt;width:209.45pt;height:362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1165" w:rsidRDefault="00151165" w:rsidP="00F76E16">
                      <w:pPr>
                        <w:jc w:val="left"/>
                      </w:pPr>
                      <w:r w:rsidRPr="00151165">
                        <w:rPr>
                          <w:noProof/>
                        </w:rPr>
                        <w:drawing>
                          <wp:inline distT="0" distB="0" distL="0" distR="0" wp14:anchorId="18ADCF9D" wp14:editId="5F02887C">
                            <wp:extent cx="2425421" cy="1484416"/>
                            <wp:effectExtent l="0" t="0" r="0" b="1905"/>
                            <wp:docPr id="6" name="図 6" descr="U:\平成２９年度ファイル\学年\１学年\０４　大嶋\０１　理科\２１　指導法委員研修会（理科）\２０１７\2017.08.09　実験画像\DSC043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:\平成２９年度ファイル\学年\１学年\０４　大嶋\０１　理科\２１　指導法委員研修会（理科）\２０１７\2017.08.09　実験画像\DSC043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34034" cy="1489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7D60" w:rsidRDefault="00151165" w:rsidP="00F76E16">
                      <w:pPr>
                        <w:ind w:rightChars="29" w:right="61"/>
                        <w:jc w:val="left"/>
                      </w:pPr>
                      <w:bookmarkStart w:id="1" w:name="_GoBack"/>
                      <w:r w:rsidRPr="00151165">
                        <w:rPr>
                          <w:noProof/>
                        </w:rPr>
                        <w:drawing>
                          <wp:inline distT="0" distB="0" distL="0" distR="0" wp14:anchorId="7F3ADDB3" wp14:editId="1058285F">
                            <wp:extent cx="2422567" cy="1223127"/>
                            <wp:effectExtent l="0" t="0" r="0" b="0"/>
                            <wp:docPr id="7" name="図 7" descr="U:\平成２９年度ファイル\学年\１学年\０４　大嶋\０１　理科\２１　指導法委員研修会（理科）\２０１７\2017.08.09　実験画像\DSC043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平成２９年度ファイル\学年\１学年\０４　大嶋\０１　理科\２１　指導法委員研修会（理科）\２０１７\2017.08.09　実験画像\DSC043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9393" cy="12366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517D60" w:rsidRPr="00517D60" w:rsidRDefault="00151165" w:rsidP="00517D60">
                      <w:pPr>
                        <w:ind w:rightChars="-87" w:right="-18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図</w:t>
                      </w:r>
                      <w:r>
                        <w:rPr>
                          <w:rFonts w:hint="eastAsia"/>
                        </w:rPr>
                        <w:t>２</w:t>
                      </w:r>
                      <w:r>
                        <w:t xml:space="preserve">　</w:t>
                      </w:r>
                      <w:r w:rsidR="00184656">
                        <w:rPr>
                          <w:rFonts w:hint="eastAsia"/>
                        </w:rPr>
                        <w:t>金星の</w:t>
                      </w:r>
                      <w:r w:rsidR="00184656">
                        <w:t>見え方の変化</w:t>
                      </w:r>
                    </w:p>
                    <w:p w:rsidR="00184656" w:rsidRDefault="00184656" w:rsidP="00517D60">
                      <w:pPr>
                        <w:ind w:rightChars="-87" w:right="-183"/>
                        <w:jc w:val="left"/>
                      </w:pPr>
                      <w:r w:rsidRPr="00302AD2">
                        <w:rPr>
                          <w:rFonts w:hint="eastAsia"/>
                          <w:bdr w:val="single" w:sz="4" w:space="0" w:color="auto"/>
                        </w:rPr>
                        <w:t>上</w:t>
                      </w:r>
                      <w:r>
                        <w:rPr>
                          <w:rFonts w:hint="eastAsia"/>
                        </w:rPr>
                        <w:t>：地球に近い</w:t>
                      </w:r>
                      <w:r w:rsidR="00517D60">
                        <w:rPr>
                          <w:rFonts w:hint="eastAsia"/>
                        </w:rPr>
                        <w:t>場合</w:t>
                      </w:r>
                      <w:r>
                        <w:t>。大きく見えるが、</w:t>
                      </w:r>
                    </w:p>
                    <w:p w:rsidR="00184656" w:rsidRDefault="00184656" w:rsidP="00184656">
                      <w:pPr>
                        <w:ind w:rightChars="-87" w:right="-183"/>
                        <w:jc w:val="right"/>
                      </w:pPr>
                      <w:r>
                        <w:rPr>
                          <w:rFonts w:hint="eastAsia"/>
                        </w:rPr>
                        <w:t>大部分が欠けていて見えない</w:t>
                      </w:r>
                      <w:r>
                        <w:t>。</w:t>
                      </w:r>
                    </w:p>
                    <w:p w:rsidR="00184656" w:rsidRDefault="00184656" w:rsidP="00184656">
                      <w:pPr>
                        <w:ind w:rightChars="-87" w:right="-183"/>
                        <w:jc w:val="left"/>
                      </w:pPr>
                      <w:r w:rsidRPr="00302AD2">
                        <w:rPr>
                          <w:rFonts w:hint="eastAsia"/>
                          <w:bdr w:val="single" w:sz="4" w:space="0" w:color="auto"/>
                        </w:rPr>
                        <w:t>下</w:t>
                      </w:r>
                      <w:r>
                        <w:t>：地球から</w:t>
                      </w:r>
                      <w:r>
                        <w:rPr>
                          <w:rFonts w:hint="eastAsia"/>
                        </w:rPr>
                        <w:t>遠い</w:t>
                      </w:r>
                      <w:r w:rsidR="00517D60">
                        <w:rPr>
                          <w:rFonts w:hint="eastAsia"/>
                        </w:rPr>
                        <w:t>場合</w:t>
                      </w:r>
                      <w:r>
                        <w:t>。</w:t>
                      </w:r>
                      <w:r>
                        <w:rPr>
                          <w:rFonts w:hint="eastAsia"/>
                        </w:rPr>
                        <w:t>小さく見えるが</w:t>
                      </w:r>
                      <w:r>
                        <w:t>、</w:t>
                      </w:r>
                    </w:p>
                    <w:p w:rsidR="00184656" w:rsidRDefault="00517D60" w:rsidP="00184656">
                      <w:pPr>
                        <w:ind w:rightChars="-87" w:right="-183"/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ほぼ</w:t>
                      </w:r>
                      <w:r>
                        <w:t>全てが</w:t>
                      </w:r>
                      <w:r>
                        <w:rPr>
                          <w:rFonts w:hint="eastAsia"/>
                        </w:rPr>
                        <w:t>欠</w:t>
                      </w:r>
                      <w:r w:rsidR="00184656">
                        <w:rPr>
                          <w:rFonts w:hint="eastAsia"/>
                        </w:rPr>
                        <w:t>け</w:t>
                      </w:r>
                      <w:r>
                        <w:rPr>
                          <w:rFonts w:hint="eastAsia"/>
                        </w:rPr>
                        <w:t>ずに見えている</w:t>
                      </w:r>
                      <w:r w:rsidR="00184656">
                        <w:t>。</w:t>
                      </w:r>
                    </w:p>
                    <w:p w:rsidR="00517D60" w:rsidRPr="00517D60" w:rsidRDefault="00517D60" w:rsidP="00517D60">
                      <w:pPr>
                        <w:ind w:rightChars="-87" w:right="-183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※ろくろ</w:t>
                      </w:r>
                      <w:r>
                        <w:t>とカメラの距離は</w:t>
                      </w:r>
                      <w:r>
                        <w:rPr>
                          <w:rFonts w:hint="eastAsia"/>
                        </w:rPr>
                        <w:t>一定</w:t>
                      </w:r>
                      <w: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2342">
        <w:rPr>
          <w:rFonts w:hint="eastAsia"/>
        </w:rPr>
        <w:t xml:space="preserve">　</w:t>
      </w:r>
    </w:p>
    <w:p w:rsidR="004C2342" w:rsidRPr="00973BFE" w:rsidRDefault="004C2342">
      <w:pPr>
        <w:rPr>
          <w:b/>
        </w:rPr>
      </w:pPr>
      <w:r w:rsidRPr="00973BFE">
        <w:rPr>
          <w:rFonts w:hint="eastAsia"/>
          <w:b/>
        </w:rPr>
        <w:t>４　成果と課題</w:t>
      </w:r>
    </w:p>
    <w:p w:rsidR="004C2342" w:rsidRDefault="00AC309F" w:rsidP="00E579C7">
      <w:pPr>
        <w:ind w:firstLineChars="100" w:firstLine="210"/>
      </w:pPr>
      <w:r>
        <w:rPr>
          <w:rFonts w:hint="eastAsia"/>
        </w:rPr>
        <w:t>生徒の</w:t>
      </w:r>
      <w:r w:rsidR="00DF14C0">
        <w:rPr>
          <w:rFonts w:hint="eastAsia"/>
        </w:rPr>
        <w:t>脳内</w:t>
      </w:r>
      <w:r>
        <w:rPr>
          <w:rFonts w:hint="eastAsia"/>
        </w:rPr>
        <w:t>に</w:t>
      </w:r>
      <w:r w:rsidR="00DF14C0">
        <w:rPr>
          <w:rFonts w:hint="eastAsia"/>
        </w:rPr>
        <w:t>、天体についての</w:t>
      </w:r>
      <w:r w:rsidR="004D2F1F">
        <w:rPr>
          <w:rFonts w:hint="eastAsia"/>
        </w:rPr>
        <w:t>イメージを具体化させる</w:t>
      </w:r>
      <w:r w:rsidR="004C2342">
        <w:rPr>
          <w:rFonts w:hint="eastAsia"/>
        </w:rPr>
        <w:t>とともに</w:t>
      </w:r>
      <w:r w:rsidR="00DF14C0">
        <w:rPr>
          <w:rFonts w:hint="eastAsia"/>
        </w:rPr>
        <w:t>、天体についての</w:t>
      </w:r>
      <w:r w:rsidR="004C2342">
        <w:rPr>
          <w:rFonts w:hint="eastAsia"/>
        </w:rPr>
        <w:t>理解が深まった。</w:t>
      </w:r>
      <w:r w:rsidR="00DF14C0">
        <w:rPr>
          <w:rFonts w:hint="eastAsia"/>
        </w:rPr>
        <w:t>天体を外から眺めるイメージも徐々に定着し、「わかる」ことによって学習意欲の向上にもつながった。</w:t>
      </w:r>
    </w:p>
    <w:p w:rsidR="004C2342" w:rsidRDefault="004C2342" w:rsidP="00363712">
      <w:pPr>
        <w:ind w:firstLineChars="100" w:firstLine="210"/>
      </w:pPr>
      <w:r>
        <w:rPr>
          <w:rFonts w:hint="eastAsia"/>
        </w:rPr>
        <w:t>今後は、</w:t>
      </w:r>
      <w:r w:rsidR="008407B9">
        <w:rPr>
          <w:rFonts w:hint="eastAsia"/>
        </w:rPr>
        <w:t>簡易プラネタリウムなど特殊な教材を使わず、どの学校にもある設備を</w:t>
      </w:r>
      <w:r w:rsidR="004F3B6A">
        <w:rPr>
          <w:rFonts w:hint="eastAsia"/>
        </w:rPr>
        <w:t>活用していけるよう</w:t>
      </w:r>
      <w:r>
        <w:rPr>
          <w:rFonts w:hint="eastAsia"/>
        </w:rPr>
        <w:t>教材研究を進めてい</w:t>
      </w:r>
      <w:r w:rsidR="004F3B6A">
        <w:rPr>
          <w:rFonts w:hint="eastAsia"/>
        </w:rPr>
        <w:t>く。</w:t>
      </w:r>
    </w:p>
    <w:sectPr w:rsidR="004C2342" w:rsidSect="000A1C57">
      <w:pgSz w:w="11906" w:h="16838" w:code="9"/>
      <w:pgMar w:top="1701" w:right="1701" w:bottom="1701" w:left="1701" w:header="851" w:footer="992" w:gutter="0"/>
      <w:cols w:num="2" w:space="425"/>
      <w:docGrid w:type="lines" w:linePitch="3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342" w:rsidRDefault="004C2342" w:rsidP="002326CC">
      <w:r>
        <w:separator/>
      </w:r>
    </w:p>
  </w:endnote>
  <w:endnote w:type="continuationSeparator" w:id="0">
    <w:p w:rsidR="004C2342" w:rsidRDefault="004C2342" w:rsidP="00232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342" w:rsidRDefault="004C2342" w:rsidP="002326CC">
      <w:r>
        <w:separator/>
      </w:r>
    </w:p>
  </w:footnote>
  <w:footnote w:type="continuationSeparator" w:id="0">
    <w:p w:rsidR="004C2342" w:rsidRDefault="004C2342" w:rsidP="002326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62415"/>
    <w:multiLevelType w:val="hybridMultilevel"/>
    <w:tmpl w:val="5436FD14"/>
    <w:lvl w:ilvl="0" w:tplc="FAEA8DB2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 w15:restartNumberingAfterBreak="0">
    <w:nsid w:val="624A081C"/>
    <w:multiLevelType w:val="hybridMultilevel"/>
    <w:tmpl w:val="351243DE"/>
    <w:lvl w:ilvl="0" w:tplc="C56AF59E">
      <w:start w:val="1"/>
      <w:numFmt w:val="decimalFullWidth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rawingGridVerticalSpacing w:val="187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25C"/>
    <w:rsid w:val="00004DCB"/>
    <w:rsid w:val="000A1C57"/>
    <w:rsid w:val="000D1B47"/>
    <w:rsid w:val="00151165"/>
    <w:rsid w:val="00154C85"/>
    <w:rsid w:val="001669E9"/>
    <w:rsid w:val="00184656"/>
    <w:rsid w:val="00195E57"/>
    <w:rsid w:val="001B1AE4"/>
    <w:rsid w:val="001B24A0"/>
    <w:rsid w:val="001E715B"/>
    <w:rsid w:val="001E7E83"/>
    <w:rsid w:val="00205888"/>
    <w:rsid w:val="00216087"/>
    <w:rsid w:val="0022354A"/>
    <w:rsid w:val="002315FA"/>
    <w:rsid w:val="002326CC"/>
    <w:rsid w:val="0023700F"/>
    <w:rsid w:val="0029088F"/>
    <w:rsid w:val="00296B6D"/>
    <w:rsid w:val="002A4281"/>
    <w:rsid w:val="002A6E69"/>
    <w:rsid w:val="002B1837"/>
    <w:rsid w:val="002C7DA5"/>
    <w:rsid w:val="002D3AAB"/>
    <w:rsid w:val="002F0945"/>
    <w:rsid w:val="00302AD2"/>
    <w:rsid w:val="00307BE7"/>
    <w:rsid w:val="003457DB"/>
    <w:rsid w:val="00363712"/>
    <w:rsid w:val="00380A5E"/>
    <w:rsid w:val="003A6BD0"/>
    <w:rsid w:val="003B14CB"/>
    <w:rsid w:val="004279C1"/>
    <w:rsid w:val="00436BD0"/>
    <w:rsid w:val="00477CAB"/>
    <w:rsid w:val="00480191"/>
    <w:rsid w:val="004C2342"/>
    <w:rsid w:val="004D2F1F"/>
    <w:rsid w:val="004F3B6A"/>
    <w:rsid w:val="005070C4"/>
    <w:rsid w:val="00517D60"/>
    <w:rsid w:val="00572750"/>
    <w:rsid w:val="00594783"/>
    <w:rsid w:val="005A4AEB"/>
    <w:rsid w:val="005B338A"/>
    <w:rsid w:val="005D3D61"/>
    <w:rsid w:val="005D670F"/>
    <w:rsid w:val="005E2269"/>
    <w:rsid w:val="005F51D2"/>
    <w:rsid w:val="0062225C"/>
    <w:rsid w:val="00645D4D"/>
    <w:rsid w:val="006945E4"/>
    <w:rsid w:val="006A6703"/>
    <w:rsid w:val="006E419A"/>
    <w:rsid w:val="007003EA"/>
    <w:rsid w:val="00701930"/>
    <w:rsid w:val="00772B4A"/>
    <w:rsid w:val="007D1599"/>
    <w:rsid w:val="00801B03"/>
    <w:rsid w:val="00817BF9"/>
    <w:rsid w:val="008407B9"/>
    <w:rsid w:val="00861DD5"/>
    <w:rsid w:val="008B4B09"/>
    <w:rsid w:val="008B76C8"/>
    <w:rsid w:val="008C1C36"/>
    <w:rsid w:val="008D2A74"/>
    <w:rsid w:val="00946A2F"/>
    <w:rsid w:val="00973BFE"/>
    <w:rsid w:val="00980704"/>
    <w:rsid w:val="009B41EC"/>
    <w:rsid w:val="009B6831"/>
    <w:rsid w:val="009C3108"/>
    <w:rsid w:val="009D2E89"/>
    <w:rsid w:val="00A0017A"/>
    <w:rsid w:val="00A24224"/>
    <w:rsid w:val="00A3113D"/>
    <w:rsid w:val="00A44C49"/>
    <w:rsid w:val="00A4777B"/>
    <w:rsid w:val="00A740CF"/>
    <w:rsid w:val="00A90264"/>
    <w:rsid w:val="00AC309F"/>
    <w:rsid w:val="00B10E5A"/>
    <w:rsid w:val="00B55FFC"/>
    <w:rsid w:val="00B609C1"/>
    <w:rsid w:val="00BC53AA"/>
    <w:rsid w:val="00BF6331"/>
    <w:rsid w:val="00C179D6"/>
    <w:rsid w:val="00C270D0"/>
    <w:rsid w:val="00C91099"/>
    <w:rsid w:val="00CE32F9"/>
    <w:rsid w:val="00D0611C"/>
    <w:rsid w:val="00D07C3B"/>
    <w:rsid w:val="00D31618"/>
    <w:rsid w:val="00DF14C0"/>
    <w:rsid w:val="00DF3ACF"/>
    <w:rsid w:val="00DF78CE"/>
    <w:rsid w:val="00E07D50"/>
    <w:rsid w:val="00E30A59"/>
    <w:rsid w:val="00E4038F"/>
    <w:rsid w:val="00E46691"/>
    <w:rsid w:val="00E579C7"/>
    <w:rsid w:val="00E62B13"/>
    <w:rsid w:val="00EC588D"/>
    <w:rsid w:val="00EF0CF4"/>
    <w:rsid w:val="00F0137C"/>
    <w:rsid w:val="00F31DD1"/>
    <w:rsid w:val="00F52B7B"/>
    <w:rsid w:val="00F76E16"/>
    <w:rsid w:val="00F87A78"/>
    <w:rsid w:val="00FA4ED1"/>
    <w:rsid w:val="00FE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docId w15:val="{2D757F4D-A6B8-45E3-BBFE-B61C384EA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51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326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2326CC"/>
    <w:rPr>
      <w:rFonts w:cs="Times New Roman"/>
    </w:rPr>
  </w:style>
  <w:style w:type="paragraph" w:styleId="a5">
    <w:name w:val="footer"/>
    <w:basedOn w:val="a"/>
    <w:link w:val="a6"/>
    <w:uiPriority w:val="99"/>
    <w:rsid w:val="002326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2326CC"/>
    <w:rPr>
      <w:rFonts w:cs="Times New Roman"/>
    </w:rPr>
  </w:style>
  <w:style w:type="paragraph" w:styleId="a7">
    <w:name w:val="List Paragraph"/>
    <w:basedOn w:val="a"/>
    <w:uiPriority w:val="99"/>
    <w:qFormat/>
    <w:rsid w:val="002B1837"/>
    <w:pPr>
      <w:ind w:leftChars="400" w:left="840"/>
    </w:pPr>
  </w:style>
  <w:style w:type="paragraph" w:styleId="a8">
    <w:name w:val="Balloon Text"/>
    <w:basedOn w:val="a"/>
    <w:link w:val="a9"/>
    <w:uiPriority w:val="99"/>
    <w:semiHidden/>
    <w:rsid w:val="002F0945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C0921"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20" Type="http://schemas.microsoft.com/office/2007/relationships/hdphoto" Target="media/hdphoto20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89AFB7-3C1D-48CB-B20F-B89704BFE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2</Pages>
  <Words>958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１　現状</vt:lpstr>
    </vt:vector>
  </TitlesOfParts>
  <Company>　</Company>
  <LinksUpToDate>false</LinksUpToDate>
  <CharactersWithSpaces>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　現状</dc:title>
  <dc:subject/>
  <dc:creator>大嶋　陽介</dc:creator>
  <cp:keywords/>
  <dc:description/>
  <cp:lastModifiedBy>　</cp:lastModifiedBy>
  <cp:revision>48</cp:revision>
  <cp:lastPrinted>2016-12-06T12:00:00Z</cp:lastPrinted>
  <dcterms:created xsi:type="dcterms:W3CDTF">2016-11-30T11:23:00Z</dcterms:created>
  <dcterms:modified xsi:type="dcterms:W3CDTF">2017-12-05T08:24:00Z</dcterms:modified>
</cp:coreProperties>
</file>